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75969" w14:textId="77777777" w:rsidR="00BD1F62" w:rsidRDefault="000474BB" w:rsidP="003876E1">
      <w:pPr>
        <w:pStyle w:val="Title"/>
      </w:pPr>
      <w:bookmarkStart w:id="0" w:name="X3ae2a69d425eaa5b135248131be617d2991d4c5"/>
      <w:r>
        <w:t>ORGANIZATIONAL CHARTS &amp; GOVERNANCE STRUCTURE</w:t>
      </w:r>
    </w:p>
    <w:p w14:paraId="2DCB2F17" w14:textId="77777777" w:rsidR="003A2510" w:rsidRDefault="003A2510" w:rsidP="003876E1">
      <w:pPr>
        <w:pStyle w:val="Subtitle"/>
      </w:pPr>
      <w:bookmarkStart w:id="1" w:name="organization-chart-1"/>
      <w:bookmarkEnd w:id="0"/>
    </w:p>
    <w:p w14:paraId="508A283A" w14:textId="2C46A8EC" w:rsidR="00BD1F62" w:rsidRPr="00EB1FBC" w:rsidRDefault="000474BB" w:rsidP="003876E1">
      <w:pPr>
        <w:pStyle w:val="Subtitle"/>
        <w:rPr>
          <w:b/>
          <w:bCs/>
          <w:i/>
          <w:iCs/>
          <w:u w:val="single"/>
        </w:rPr>
      </w:pPr>
      <w:r w:rsidRPr="00EB1FBC">
        <w:rPr>
          <w:b/>
          <w:bCs/>
          <w:i/>
          <w:iCs/>
          <w:u w:val="single"/>
        </w:rPr>
        <w:t>ORGANIZATION CHART 1</w:t>
      </w:r>
    </w:p>
    <w:p w14:paraId="5F361694" w14:textId="77777777" w:rsidR="00BD1F62" w:rsidRPr="00B50AD6" w:rsidRDefault="000474BB" w:rsidP="00EB1FBC">
      <w:pPr>
        <w:pStyle w:val="Heading1"/>
        <w:jc w:val="center"/>
        <w:rPr>
          <w:b/>
          <w:bCs/>
          <w:color w:val="auto"/>
          <w:sz w:val="26"/>
          <w:szCs w:val="26"/>
        </w:rPr>
      </w:pPr>
      <w:bookmarkStart w:id="2" w:name="ownership-structure"/>
      <w:bookmarkEnd w:id="1"/>
      <w:r w:rsidRPr="00B50AD6">
        <w:rPr>
          <w:b/>
          <w:bCs/>
          <w:color w:val="auto"/>
          <w:sz w:val="26"/>
          <w:szCs w:val="26"/>
        </w:rPr>
        <w:t>OWNERSHIP STRUCTURE</w:t>
      </w:r>
    </w:p>
    <w:p w14:paraId="390D1FFB" w14:textId="77777777" w:rsidR="00BD1F62" w:rsidRDefault="000474BB">
      <w:pPr>
        <w:pStyle w:val="FirstParagraph"/>
      </w:pPr>
      <w:r>
        <w:t>TINY VILLAGE™ DEVELOPMENT PLATFORM</w:t>
      </w:r>
    </w:p>
    <w:p w14:paraId="682132F4" w14:textId="77777777" w:rsidR="00B50AD6" w:rsidRDefault="000474BB" w:rsidP="00B50AD6">
      <w:pPr>
        <w:pStyle w:val="SourceCode"/>
        <w:rPr>
          <w:rStyle w:val="VerbatimChar"/>
        </w:rPr>
      </w:pPr>
      <w:r>
        <w:rPr>
          <w:rStyle w:val="VerbatimChar"/>
        </w:rPr>
        <w:t xml:space="preserve">                    INVESTORS</w:t>
      </w:r>
      <w:r>
        <w:br/>
      </w:r>
      <w:r>
        <w:rPr>
          <w:rStyle w:val="VerbatimChar"/>
        </w:rPr>
        <w:t xml:space="preserve">                         │</w:t>
      </w:r>
      <w:r>
        <w:br/>
      </w:r>
      <w:r>
        <w:rPr>
          <w:rStyle w:val="VerbatimChar"/>
        </w:rPr>
        <w:t xml:space="preserve">                         │</w:t>
      </w:r>
      <w:r>
        <w:br/>
      </w:r>
      <w:r>
        <w:rPr>
          <w:rStyle w:val="VerbatimChar"/>
        </w:rPr>
        <w:t xml:space="preserve">          ┌──────────────┴──────────────┐</w:t>
      </w:r>
      <w:r>
        <w:br/>
      </w:r>
      <w:r>
        <w:rPr>
          <w:rStyle w:val="VerbatimChar"/>
        </w:rPr>
        <w:t xml:space="preserve">          │                             │</w:t>
      </w:r>
      <w:r>
        <w:br/>
      </w:r>
      <w:r>
        <w:rPr>
          <w:rStyle w:val="VerbatimChar"/>
        </w:rPr>
        <w:t xml:space="preserve">    EQUITY MEMBERS                LENDING PARTNERS</w:t>
      </w:r>
      <w:r>
        <w:br/>
      </w:r>
      <w:r>
        <w:rPr>
          <w:rStyle w:val="VerbatimChar"/>
        </w:rPr>
        <w:t xml:space="preserve">          │                             │</w:t>
      </w:r>
      <w:r>
        <w:br/>
      </w:r>
      <w:r>
        <w:rPr>
          <w:rStyle w:val="VerbatimChar"/>
        </w:rPr>
        <w:t xml:space="preserve">          └──────────────┬──────────────┘</w:t>
      </w:r>
      <w:r>
        <w:br/>
      </w:r>
      <w:r>
        <w:rPr>
          <w:rStyle w:val="VerbatimChar"/>
        </w:rPr>
        <w:t xml:space="preserve">                         │</w:t>
      </w:r>
      <w:r>
        <w:br/>
      </w:r>
      <w:r>
        <w:rPr>
          <w:rStyle w:val="VerbatimChar"/>
        </w:rPr>
        <w:t xml:space="preserve">                  TINY VILLAGE™</w:t>
      </w:r>
      <w:r>
        <w:br/>
      </w:r>
      <w:r>
        <w:rPr>
          <w:rStyle w:val="VerbatimChar"/>
        </w:rPr>
        <w:t xml:space="preserve">                 DEVELOPMENT LLC</w:t>
      </w:r>
      <w:r>
        <w:br/>
      </w:r>
      <w:r>
        <w:rPr>
          <w:rStyle w:val="VerbatimChar"/>
        </w:rPr>
        <w:t xml:space="preserve">                         │</w:t>
      </w:r>
      <w:r>
        <w:br/>
      </w:r>
      <w:r>
        <w:rPr>
          <w:rStyle w:val="VerbatimChar"/>
        </w:rPr>
        <w:t xml:space="preserve">                         │</w:t>
      </w:r>
      <w:r>
        <w:br/>
      </w:r>
      <w:r>
        <w:rPr>
          <w:rStyle w:val="VerbatimChar"/>
        </w:rPr>
        <w:t xml:space="preserve">                  MANAGING MEMBER</w:t>
      </w:r>
      <w:r>
        <w:br/>
      </w:r>
      <w:r>
        <w:rPr>
          <w:rStyle w:val="VerbatimChar"/>
        </w:rPr>
        <w:t xml:space="preserve">                         │</w:t>
      </w:r>
      <w:r>
        <w:br/>
      </w:r>
      <w:r>
        <w:rPr>
          <w:rStyle w:val="VerbatimChar"/>
        </w:rPr>
        <w:t xml:space="preserve">          ┌──────────────┼──────────────┐</w:t>
      </w:r>
      <w:r>
        <w:br/>
      </w:r>
      <w:r>
        <w:rPr>
          <w:rStyle w:val="VerbatimChar"/>
        </w:rPr>
        <w:t xml:space="preserve">          │              │              │</w:t>
      </w:r>
      <w:r>
        <w:br/>
      </w:r>
      <w:r>
        <w:rPr>
          <w:rStyle w:val="VerbatimChar"/>
        </w:rPr>
        <w:t xml:space="preserve">     DEVELOPMENT     OPERATIONS     HOLDING</w:t>
      </w:r>
      <w:r>
        <w:br/>
      </w:r>
    </w:p>
    <w:p w14:paraId="14A7FC17" w14:textId="1612BE74" w:rsidR="00BD1F62" w:rsidRDefault="000474BB" w:rsidP="00B50AD6">
      <w:pPr>
        <w:pStyle w:val="SourceCode"/>
      </w:pPr>
      <w:r>
        <w:rPr>
          <w:rStyle w:val="VerbatimChar"/>
        </w:rPr>
        <w:t xml:space="preserve">       ENTITY          </w:t>
      </w:r>
      <w:proofErr w:type="spellStart"/>
      <w:r>
        <w:rPr>
          <w:rStyle w:val="VerbatimChar"/>
        </w:rPr>
        <w:t>ENTITY</w:t>
      </w:r>
      <w:proofErr w:type="spellEnd"/>
      <w:r>
        <w:rPr>
          <w:rStyle w:val="VerbatimChar"/>
        </w:rPr>
        <w:t xml:space="preserve">        </w:t>
      </w:r>
      <w:proofErr w:type="spellStart"/>
      <w:r>
        <w:rPr>
          <w:rStyle w:val="VerbatimChar"/>
        </w:rPr>
        <w:t>ENTITY</w:t>
      </w:r>
      <w:proofErr w:type="spellEnd"/>
    </w:p>
    <w:p w14:paraId="0B7EB701" w14:textId="77777777" w:rsidR="00BD1F62" w:rsidRPr="003876E1" w:rsidRDefault="000474BB">
      <w:pPr>
        <w:pStyle w:val="Heading2"/>
        <w:rPr>
          <w:b/>
          <w:bCs/>
          <w:color w:val="auto"/>
          <w:sz w:val="26"/>
          <w:szCs w:val="26"/>
        </w:rPr>
      </w:pPr>
      <w:bookmarkStart w:id="3" w:name="ownership-responsibilities"/>
      <w:r w:rsidRPr="003876E1">
        <w:rPr>
          <w:b/>
          <w:bCs/>
          <w:color w:val="auto"/>
          <w:sz w:val="26"/>
          <w:szCs w:val="26"/>
        </w:rPr>
        <w:t>Ownership Responsibilities</w:t>
      </w:r>
    </w:p>
    <w:p w14:paraId="173F6121" w14:textId="77777777" w:rsidR="00BD1F62" w:rsidRPr="00B50AD6" w:rsidRDefault="000474BB">
      <w:pPr>
        <w:pStyle w:val="FirstParagraph"/>
        <w:rPr>
          <w:u w:val="single"/>
        </w:rPr>
      </w:pPr>
      <w:r w:rsidRPr="00B50AD6">
        <w:rPr>
          <w:u w:val="single"/>
        </w:rPr>
        <w:t>Managing Member</w:t>
      </w:r>
    </w:p>
    <w:p w14:paraId="757DF891" w14:textId="77777777" w:rsidR="00BD1F62" w:rsidRDefault="000474BB">
      <w:pPr>
        <w:pStyle w:val="BodyText"/>
      </w:pPr>
      <w:r>
        <w:t>• Strategic leadership • Capital raising • Investor relations • Major contract approvals • Financial oversight</w:t>
      </w:r>
    </w:p>
    <w:p w14:paraId="7CB5BABF" w14:textId="77777777" w:rsidR="00BD1F62" w:rsidRPr="00B50AD6" w:rsidRDefault="000474BB">
      <w:pPr>
        <w:pStyle w:val="BodyText"/>
        <w:rPr>
          <w:u w:val="single"/>
        </w:rPr>
      </w:pPr>
      <w:r w:rsidRPr="00B50AD6">
        <w:rPr>
          <w:u w:val="single"/>
        </w:rPr>
        <w:t>Investors</w:t>
      </w:r>
    </w:p>
    <w:p w14:paraId="62CA3D20" w14:textId="77777777" w:rsidR="00BD1F62" w:rsidRDefault="000474BB">
      <w:pPr>
        <w:pStyle w:val="BodyText"/>
      </w:pPr>
      <w:r>
        <w:t>• Capital contributions • Review investor reports • Participate in major approvals as defined by operating agreement</w:t>
      </w:r>
    </w:p>
    <w:p w14:paraId="0397EBB1" w14:textId="77777777" w:rsidR="00BD1F62" w:rsidRPr="00B50AD6" w:rsidRDefault="000474BB">
      <w:pPr>
        <w:pStyle w:val="BodyText"/>
        <w:rPr>
          <w:u w:val="single"/>
        </w:rPr>
      </w:pPr>
      <w:r w:rsidRPr="00B50AD6">
        <w:rPr>
          <w:u w:val="single"/>
        </w:rPr>
        <w:t>Lenders</w:t>
      </w:r>
    </w:p>
    <w:p w14:paraId="76398A76" w14:textId="77777777" w:rsidR="00BD1F62" w:rsidRDefault="000474BB">
      <w:pPr>
        <w:pStyle w:val="BodyText"/>
      </w:pPr>
      <w:r>
        <w:t>• Debt financing • Compliance monitoring • Loan covenant oversight</w:t>
      </w:r>
    </w:p>
    <w:p w14:paraId="6182FE58" w14:textId="77777777" w:rsidR="003A2510" w:rsidRDefault="003A2510" w:rsidP="003876E1">
      <w:pPr>
        <w:pStyle w:val="Subtitle"/>
      </w:pPr>
      <w:bookmarkStart w:id="4" w:name="organization-chart-2"/>
      <w:bookmarkEnd w:id="2"/>
      <w:bookmarkEnd w:id="3"/>
    </w:p>
    <w:p w14:paraId="47C86B14" w14:textId="66DA5886" w:rsidR="00BD1F62" w:rsidRPr="00EB1FBC" w:rsidRDefault="000474BB" w:rsidP="003876E1">
      <w:pPr>
        <w:pStyle w:val="Subtitle"/>
        <w:rPr>
          <w:b/>
          <w:bCs/>
          <w:i/>
          <w:iCs/>
          <w:u w:val="single"/>
        </w:rPr>
      </w:pPr>
      <w:r w:rsidRPr="00EB1FBC">
        <w:rPr>
          <w:b/>
          <w:bCs/>
          <w:i/>
          <w:iCs/>
          <w:u w:val="single"/>
        </w:rPr>
        <w:t>ORGANIZATION CHART 2</w:t>
      </w:r>
    </w:p>
    <w:p w14:paraId="6EC0B8A0" w14:textId="77777777" w:rsidR="00BD1F62" w:rsidRPr="00EB1FBC" w:rsidRDefault="000474BB" w:rsidP="00ED10CE">
      <w:pPr>
        <w:pStyle w:val="Heading1"/>
        <w:jc w:val="center"/>
        <w:rPr>
          <w:b/>
          <w:bCs/>
          <w:color w:val="auto"/>
          <w:sz w:val="26"/>
          <w:szCs w:val="26"/>
        </w:rPr>
      </w:pPr>
      <w:bookmarkStart w:id="5" w:name="development-management-structure"/>
      <w:bookmarkEnd w:id="4"/>
      <w:r w:rsidRPr="00EB1FBC">
        <w:rPr>
          <w:b/>
          <w:bCs/>
          <w:color w:val="auto"/>
          <w:sz w:val="26"/>
          <w:szCs w:val="26"/>
        </w:rPr>
        <w:t>DEVELOPMENT MANAGEMENT STRUCTURE</w:t>
      </w:r>
    </w:p>
    <w:p w14:paraId="7277D493" w14:textId="77777777" w:rsidR="00BD1F62" w:rsidRDefault="000474BB">
      <w:pPr>
        <w:pStyle w:val="SourceCode"/>
      </w:pPr>
      <w:r>
        <w:rPr>
          <w:rStyle w:val="VerbatimChar"/>
        </w:rPr>
        <w:t xml:space="preserve">                    MANAGING MEMBER</w:t>
      </w:r>
      <w:r>
        <w:br/>
      </w:r>
      <w:r>
        <w:rPr>
          <w:rStyle w:val="VerbatimChar"/>
        </w:rPr>
        <w:t xml:space="preserve">                           │</w:t>
      </w:r>
      <w:r>
        <w:br/>
      </w:r>
      <w:r>
        <w:rPr>
          <w:rStyle w:val="VerbatimChar"/>
        </w:rPr>
        <w:t xml:space="preserve">                           │</w:t>
      </w:r>
      <w:r>
        <w:br/>
      </w:r>
      <w:r>
        <w:rPr>
          <w:rStyle w:val="VerbatimChar"/>
        </w:rPr>
        <w:t xml:space="preserve">                   DEVELOPMENT DIRECTOR</w:t>
      </w:r>
      <w:r>
        <w:br/>
      </w:r>
      <w:r>
        <w:rPr>
          <w:rStyle w:val="VerbatimChar"/>
        </w:rPr>
        <w:t xml:space="preserve">                           │</w:t>
      </w:r>
      <w:r>
        <w:br/>
      </w:r>
      <w:r>
        <w:rPr>
          <w:rStyle w:val="VerbatimChar"/>
        </w:rPr>
        <w:t xml:space="preserve">     ┌─────────────────────┼─────────────────────┐</w:t>
      </w:r>
      <w:r>
        <w:br/>
      </w:r>
      <w:r>
        <w:rPr>
          <w:rStyle w:val="VerbatimChar"/>
        </w:rPr>
        <w:t xml:space="preserve">     │                     │                     │</w:t>
      </w:r>
      <w:r>
        <w:br/>
      </w:r>
      <w:r>
        <w:rPr>
          <w:rStyle w:val="VerbatimChar"/>
        </w:rPr>
        <w:t>PROJECT MANAGER      FINANCE DIRECTOR      LEGAL COUNSEL</w:t>
      </w:r>
      <w:r>
        <w:br/>
      </w:r>
      <w:r>
        <w:rPr>
          <w:rStyle w:val="VerbatimChar"/>
        </w:rPr>
        <w:t xml:space="preserve">     │                     │                     │</w:t>
      </w:r>
      <w:r>
        <w:br/>
      </w:r>
      <w:r>
        <w:rPr>
          <w:rStyle w:val="VerbatimChar"/>
        </w:rPr>
        <w:t xml:space="preserve">     │                     │                     │</w:t>
      </w:r>
      <w:r>
        <w:br/>
      </w:r>
      <w:r>
        <w:rPr>
          <w:rStyle w:val="VerbatimChar"/>
        </w:rPr>
        <w:t xml:space="preserve">     ├─────────────┐       │       ┌─────────────┤</w:t>
      </w:r>
      <w:r>
        <w:br/>
      </w:r>
      <w:r>
        <w:rPr>
          <w:rStyle w:val="VerbatimChar"/>
        </w:rPr>
        <w:t xml:space="preserve">     │             │       │       │             │</w:t>
      </w:r>
      <w:r>
        <w:br/>
      </w:r>
      <w:r>
        <w:rPr>
          <w:rStyle w:val="VerbatimChar"/>
        </w:rPr>
        <w:t>ENGINEER      ARCHITECT    CPA   SURVEYOR   ENVIRONMENTAL</w:t>
      </w:r>
      <w:r>
        <w:br/>
      </w:r>
      <w:r>
        <w:rPr>
          <w:rStyle w:val="VerbatimChar"/>
        </w:rPr>
        <w:t xml:space="preserve">                                            CONSULTANT</w:t>
      </w:r>
      <w:r>
        <w:br/>
      </w:r>
      <w:r>
        <w:rPr>
          <w:rStyle w:val="VerbatimChar"/>
        </w:rPr>
        <w:t xml:space="preserve">     │</w:t>
      </w:r>
      <w:r>
        <w:br/>
      </w:r>
      <w:r>
        <w:rPr>
          <w:rStyle w:val="VerbatimChar"/>
        </w:rPr>
        <w:t xml:space="preserve">     │</w:t>
      </w:r>
      <w:r>
        <w:br/>
      </w:r>
      <w:r>
        <w:rPr>
          <w:rStyle w:val="VerbatimChar"/>
        </w:rPr>
        <w:t>GENERAL CONTRACTOR</w:t>
      </w:r>
      <w:r>
        <w:br/>
      </w:r>
      <w:r>
        <w:rPr>
          <w:rStyle w:val="VerbatimChar"/>
        </w:rPr>
        <w:t xml:space="preserve">     │</w:t>
      </w:r>
      <w:r>
        <w:br/>
      </w:r>
      <w:r>
        <w:rPr>
          <w:rStyle w:val="VerbatimChar"/>
        </w:rPr>
        <w:t xml:space="preserve">     │</w:t>
      </w:r>
      <w:r>
        <w:br/>
      </w:r>
      <w:r>
        <w:rPr>
          <w:rStyle w:val="VerbatimChar"/>
        </w:rPr>
        <w:t>SUBCONTRACTORS</w:t>
      </w:r>
    </w:p>
    <w:p w14:paraId="7773E599" w14:textId="77777777" w:rsidR="003876E1" w:rsidRPr="003876E1" w:rsidRDefault="003876E1" w:rsidP="003876E1">
      <w:pPr>
        <w:pStyle w:val="BodyText"/>
      </w:pPr>
      <w:bookmarkStart w:id="6" w:name="development-responsibilities"/>
    </w:p>
    <w:p w14:paraId="291FFD7F" w14:textId="38C2F237" w:rsidR="00BD1F62" w:rsidRPr="003A2510" w:rsidRDefault="000474BB">
      <w:pPr>
        <w:pStyle w:val="Heading2"/>
        <w:rPr>
          <w:b/>
          <w:bCs/>
          <w:color w:val="auto"/>
          <w:sz w:val="26"/>
          <w:szCs w:val="26"/>
        </w:rPr>
      </w:pPr>
      <w:r w:rsidRPr="003A2510">
        <w:rPr>
          <w:b/>
          <w:bCs/>
          <w:color w:val="auto"/>
          <w:sz w:val="26"/>
          <w:szCs w:val="26"/>
        </w:rPr>
        <w:t>Development Responsibilities</w:t>
      </w:r>
    </w:p>
    <w:p w14:paraId="4B4CA729" w14:textId="77777777" w:rsidR="00BD1F62" w:rsidRDefault="000474BB">
      <w:pPr>
        <w:pStyle w:val="FirstParagraph"/>
      </w:pPr>
      <w:r>
        <w:t>Development Director</w:t>
      </w:r>
    </w:p>
    <w:p w14:paraId="56B5A84F" w14:textId="77777777" w:rsidR="00BD1F62" w:rsidRDefault="000474BB">
      <w:pPr>
        <w:pStyle w:val="BodyText"/>
      </w:pPr>
      <w:r>
        <w:t>• Project oversight • Schedule management • Budget management • Team coordination</w:t>
      </w:r>
    </w:p>
    <w:p w14:paraId="1206C56E" w14:textId="77777777" w:rsidR="00BD1F62" w:rsidRDefault="000474BB">
      <w:pPr>
        <w:pStyle w:val="BodyText"/>
      </w:pPr>
      <w:r>
        <w:t>Project Manager</w:t>
      </w:r>
    </w:p>
    <w:p w14:paraId="28D0C190" w14:textId="77777777" w:rsidR="00BD1F62" w:rsidRDefault="000474BB">
      <w:pPr>
        <w:pStyle w:val="BodyText"/>
      </w:pPr>
      <w:r>
        <w:t>• Day-to-day execution • Vendor management • Construction oversight</w:t>
      </w:r>
    </w:p>
    <w:p w14:paraId="6B9E786B" w14:textId="77777777" w:rsidR="00BD1F62" w:rsidRDefault="000474BB">
      <w:pPr>
        <w:pStyle w:val="BodyText"/>
      </w:pPr>
      <w:r>
        <w:t>Professional Consultants</w:t>
      </w:r>
    </w:p>
    <w:p w14:paraId="397E892C" w14:textId="77777777" w:rsidR="00BD1F62" w:rsidRDefault="000474BB">
      <w:pPr>
        <w:pStyle w:val="BodyText"/>
      </w:pPr>
      <w:r>
        <w:t>• Design • Engineering • Compliance • Permitting</w:t>
      </w:r>
    </w:p>
    <w:p w14:paraId="466130D4" w14:textId="313161A9" w:rsidR="00BD1F62" w:rsidRDefault="00BD1F62">
      <w:pPr>
        <w:pStyle w:val="BodyText"/>
      </w:pPr>
    </w:p>
    <w:p w14:paraId="128EF94E" w14:textId="77777777" w:rsidR="003A2510" w:rsidRDefault="003A2510" w:rsidP="003876E1">
      <w:pPr>
        <w:pStyle w:val="Subtitle"/>
      </w:pPr>
      <w:bookmarkStart w:id="7" w:name="organization-chart-3"/>
      <w:bookmarkEnd w:id="5"/>
      <w:bookmarkEnd w:id="6"/>
    </w:p>
    <w:p w14:paraId="793DB051" w14:textId="77777777" w:rsidR="003A2510" w:rsidRDefault="003A2510" w:rsidP="003876E1">
      <w:pPr>
        <w:pStyle w:val="Subtitle"/>
      </w:pPr>
    </w:p>
    <w:p w14:paraId="3A4DDF72" w14:textId="77777777" w:rsidR="003A2510" w:rsidRDefault="003A2510" w:rsidP="003876E1">
      <w:pPr>
        <w:pStyle w:val="Subtitle"/>
      </w:pPr>
    </w:p>
    <w:p w14:paraId="6D5BD306" w14:textId="77777777" w:rsidR="00EB1FBC" w:rsidRDefault="00EB1FBC" w:rsidP="003876E1">
      <w:pPr>
        <w:pStyle w:val="Subtitle"/>
      </w:pPr>
    </w:p>
    <w:p w14:paraId="120F52AA" w14:textId="77777777" w:rsidR="00EB1FBC" w:rsidRDefault="00EB1FBC" w:rsidP="003876E1">
      <w:pPr>
        <w:pStyle w:val="Subtitle"/>
      </w:pPr>
    </w:p>
    <w:p w14:paraId="199B18AC" w14:textId="76BB7F4B" w:rsidR="00BD1F62" w:rsidRPr="00EB1FBC" w:rsidRDefault="000474BB" w:rsidP="003876E1">
      <w:pPr>
        <w:pStyle w:val="Subtitle"/>
        <w:rPr>
          <w:b/>
          <w:bCs/>
          <w:i/>
          <w:iCs/>
          <w:u w:val="single"/>
        </w:rPr>
      </w:pPr>
      <w:r w:rsidRPr="00EB1FBC">
        <w:rPr>
          <w:b/>
          <w:bCs/>
          <w:i/>
          <w:iCs/>
          <w:u w:val="single"/>
        </w:rPr>
        <w:t>ORGANIZATION CHART 3</w:t>
      </w:r>
    </w:p>
    <w:p w14:paraId="6E0E4849" w14:textId="77777777" w:rsidR="00BD1F62" w:rsidRDefault="000474BB" w:rsidP="00ED10CE">
      <w:pPr>
        <w:pStyle w:val="Heading1"/>
        <w:jc w:val="center"/>
        <w:rPr>
          <w:b/>
          <w:bCs/>
          <w:color w:val="auto"/>
          <w:sz w:val="26"/>
          <w:szCs w:val="26"/>
        </w:rPr>
      </w:pPr>
      <w:bookmarkStart w:id="8" w:name="operations-management-structure"/>
      <w:bookmarkEnd w:id="7"/>
      <w:r w:rsidRPr="00EB1FBC">
        <w:rPr>
          <w:b/>
          <w:bCs/>
          <w:color w:val="auto"/>
          <w:sz w:val="26"/>
          <w:szCs w:val="26"/>
        </w:rPr>
        <w:t>OPERATIONS MANAGEMENT STRUCTURE</w:t>
      </w:r>
    </w:p>
    <w:p w14:paraId="6F413AE3" w14:textId="77777777" w:rsidR="00ED10CE" w:rsidRPr="00ED10CE" w:rsidRDefault="00ED10CE" w:rsidP="00ED10CE">
      <w:pPr>
        <w:pStyle w:val="BodyText"/>
      </w:pPr>
    </w:p>
    <w:p w14:paraId="34F81580" w14:textId="77777777" w:rsidR="00BD1F62" w:rsidRDefault="000474BB">
      <w:pPr>
        <w:pStyle w:val="SourceCode"/>
      </w:pPr>
      <w:r>
        <w:rPr>
          <w:rStyle w:val="VerbatimChar"/>
        </w:rPr>
        <w:t xml:space="preserve">                    MANAGING MEMBER</w:t>
      </w:r>
      <w:r>
        <w:br/>
      </w:r>
      <w:r>
        <w:rPr>
          <w:rStyle w:val="VerbatimChar"/>
        </w:rPr>
        <w:t xml:space="preserve">                           │</w:t>
      </w:r>
      <w:r>
        <w:br/>
      </w:r>
      <w:r>
        <w:rPr>
          <w:rStyle w:val="VerbatimChar"/>
        </w:rPr>
        <w:t xml:space="preserve">                           │</w:t>
      </w:r>
      <w:r>
        <w:br/>
      </w:r>
      <w:r>
        <w:rPr>
          <w:rStyle w:val="VerbatimChar"/>
        </w:rPr>
        <w:t xml:space="preserve">                  OPERATIONS DIRECTOR</w:t>
      </w:r>
      <w:r>
        <w:br/>
      </w:r>
      <w:r>
        <w:rPr>
          <w:rStyle w:val="VerbatimChar"/>
        </w:rPr>
        <w:t xml:space="preserve">                           │</w:t>
      </w:r>
      <w:r>
        <w:br/>
      </w:r>
      <w:r>
        <w:rPr>
          <w:rStyle w:val="VerbatimChar"/>
        </w:rPr>
        <w:t xml:space="preserve">      ┌────────────────────┼────────────────────┐</w:t>
      </w:r>
      <w:r>
        <w:br/>
      </w:r>
      <w:r>
        <w:rPr>
          <w:rStyle w:val="VerbatimChar"/>
        </w:rPr>
        <w:t xml:space="preserve">      │                    │                    │</w:t>
      </w:r>
      <w:r>
        <w:br/>
      </w:r>
      <w:r>
        <w:rPr>
          <w:rStyle w:val="VerbatimChar"/>
        </w:rPr>
        <w:t>PROPERTY MANAGER     FINANCE MANAGER    COMPLIANCE OFFICER</w:t>
      </w:r>
      <w:r>
        <w:br/>
      </w:r>
      <w:r>
        <w:rPr>
          <w:rStyle w:val="VerbatimChar"/>
        </w:rPr>
        <w:t xml:space="preserve">      │                    │                    │</w:t>
      </w:r>
      <w:r>
        <w:br/>
      </w:r>
      <w:r>
        <w:rPr>
          <w:rStyle w:val="VerbatimChar"/>
        </w:rPr>
        <w:t xml:space="preserve">      │                    │                    │</w:t>
      </w:r>
      <w:r>
        <w:br/>
      </w:r>
      <w:r>
        <w:rPr>
          <w:rStyle w:val="VerbatimChar"/>
        </w:rPr>
        <w:t xml:space="preserve">      ├──────────────┐     │     ┌──────────────┤</w:t>
      </w:r>
      <w:r>
        <w:br/>
      </w:r>
      <w:r>
        <w:rPr>
          <w:rStyle w:val="VerbatimChar"/>
        </w:rPr>
        <w:t xml:space="preserve">      │              │     │     │              │</w:t>
      </w:r>
      <w:r>
        <w:br/>
      </w:r>
      <w:r>
        <w:rPr>
          <w:rStyle w:val="VerbatimChar"/>
        </w:rPr>
        <w:t>MAINTENANCE      RESIDENT  ACCOUNTING     SAFETY &amp;</w:t>
      </w:r>
      <w:r>
        <w:br/>
      </w:r>
      <w:r>
        <w:rPr>
          <w:rStyle w:val="VerbatimChar"/>
        </w:rPr>
        <w:t>SUPERVISOR       SERVICES  COORDINATOR    RISK MGR</w:t>
      </w:r>
      <w:r>
        <w:br/>
      </w:r>
      <w:r>
        <w:rPr>
          <w:rStyle w:val="VerbatimChar"/>
        </w:rPr>
        <w:t xml:space="preserve">      │</w:t>
      </w:r>
      <w:r>
        <w:br/>
      </w:r>
      <w:r>
        <w:rPr>
          <w:rStyle w:val="VerbatimChar"/>
        </w:rPr>
        <w:t xml:space="preserve">      │</w:t>
      </w:r>
      <w:r>
        <w:br/>
      </w:r>
      <w:r>
        <w:rPr>
          <w:rStyle w:val="VerbatimChar"/>
        </w:rPr>
        <w:t>MAINTENANCE</w:t>
      </w:r>
      <w:r>
        <w:br/>
      </w:r>
      <w:r>
        <w:rPr>
          <w:rStyle w:val="VerbatimChar"/>
        </w:rPr>
        <w:t>TECHNICIANS</w:t>
      </w:r>
    </w:p>
    <w:p w14:paraId="0272E251" w14:textId="77777777" w:rsidR="003876E1" w:rsidRDefault="003876E1">
      <w:pPr>
        <w:pStyle w:val="Heading2"/>
      </w:pPr>
      <w:bookmarkStart w:id="9" w:name="operations-responsibilities"/>
    </w:p>
    <w:p w14:paraId="2013C1D5" w14:textId="343C2562" w:rsidR="00BD1F62" w:rsidRPr="00ED10CE" w:rsidRDefault="000474BB">
      <w:pPr>
        <w:pStyle w:val="Heading2"/>
        <w:rPr>
          <w:b/>
          <w:bCs/>
          <w:color w:val="auto"/>
          <w:sz w:val="26"/>
          <w:szCs w:val="26"/>
        </w:rPr>
      </w:pPr>
      <w:r w:rsidRPr="00ED10CE">
        <w:rPr>
          <w:b/>
          <w:bCs/>
          <w:color w:val="auto"/>
          <w:sz w:val="26"/>
          <w:szCs w:val="26"/>
        </w:rPr>
        <w:t>Operations Responsibilities</w:t>
      </w:r>
    </w:p>
    <w:p w14:paraId="30FFC67F" w14:textId="77777777" w:rsidR="00BD1F62" w:rsidRPr="00ED10CE" w:rsidRDefault="000474BB">
      <w:pPr>
        <w:pStyle w:val="FirstParagraph"/>
        <w:rPr>
          <w:u w:val="single"/>
        </w:rPr>
      </w:pPr>
      <w:r w:rsidRPr="00ED10CE">
        <w:rPr>
          <w:u w:val="single"/>
        </w:rPr>
        <w:t>Property Manager</w:t>
      </w:r>
    </w:p>
    <w:p w14:paraId="5F6EBFDD" w14:textId="77777777" w:rsidR="00BD1F62" w:rsidRDefault="000474BB">
      <w:pPr>
        <w:pStyle w:val="BodyText"/>
      </w:pPr>
      <w:r>
        <w:t>• Community management • Resident relations • Leasing administration • Vendor coordination</w:t>
      </w:r>
    </w:p>
    <w:p w14:paraId="36C3774C" w14:textId="77777777" w:rsidR="00BD1F62" w:rsidRPr="00ED10CE" w:rsidRDefault="000474BB">
      <w:pPr>
        <w:pStyle w:val="BodyText"/>
        <w:rPr>
          <w:u w:val="single"/>
        </w:rPr>
      </w:pPr>
      <w:r w:rsidRPr="00ED10CE">
        <w:rPr>
          <w:u w:val="single"/>
        </w:rPr>
        <w:t>Maintenance Supervisor</w:t>
      </w:r>
    </w:p>
    <w:p w14:paraId="03C47BAD" w14:textId="77777777" w:rsidR="00BD1F62" w:rsidRDefault="000474BB">
      <w:pPr>
        <w:pStyle w:val="BodyText"/>
      </w:pPr>
      <w:r>
        <w:t>• Preventive maintenance • Work orders • Asset management</w:t>
      </w:r>
    </w:p>
    <w:p w14:paraId="23C93FE4" w14:textId="77777777" w:rsidR="00BD1F62" w:rsidRPr="00ED10CE" w:rsidRDefault="000474BB">
      <w:pPr>
        <w:pStyle w:val="BodyText"/>
        <w:rPr>
          <w:u w:val="single"/>
        </w:rPr>
      </w:pPr>
      <w:r w:rsidRPr="00ED10CE">
        <w:rPr>
          <w:u w:val="single"/>
        </w:rPr>
        <w:t>Finance Manager</w:t>
      </w:r>
    </w:p>
    <w:p w14:paraId="7AA4CF76" w14:textId="77777777" w:rsidR="00BD1F62" w:rsidRDefault="000474BB">
      <w:pPr>
        <w:pStyle w:val="BodyText"/>
      </w:pPr>
      <w:r>
        <w:t>• Accounting • Budgeting • Reporting</w:t>
      </w:r>
    </w:p>
    <w:p w14:paraId="3590BEDC" w14:textId="77777777" w:rsidR="00ED10CE" w:rsidRDefault="00ED10CE" w:rsidP="003876E1">
      <w:pPr>
        <w:pStyle w:val="Subtitle"/>
      </w:pPr>
      <w:bookmarkStart w:id="10" w:name="organization-chart-4"/>
      <w:bookmarkEnd w:id="8"/>
      <w:bookmarkEnd w:id="9"/>
    </w:p>
    <w:p w14:paraId="7344B694" w14:textId="77777777" w:rsidR="00ED10CE" w:rsidRDefault="00ED10CE" w:rsidP="003876E1">
      <w:pPr>
        <w:pStyle w:val="Subtitle"/>
      </w:pPr>
    </w:p>
    <w:p w14:paraId="35EF6FB8" w14:textId="77777777" w:rsidR="00ED10CE" w:rsidRDefault="00ED10CE" w:rsidP="003876E1">
      <w:pPr>
        <w:pStyle w:val="Subtitle"/>
      </w:pPr>
    </w:p>
    <w:p w14:paraId="676AD2C5" w14:textId="77777777" w:rsidR="00ED10CE" w:rsidRDefault="00ED10CE" w:rsidP="003876E1">
      <w:pPr>
        <w:pStyle w:val="Subtitle"/>
      </w:pPr>
    </w:p>
    <w:p w14:paraId="6D151686" w14:textId="3D9DBD10" w:rsidR="00BD1F62" w:rsidRPr="00ED10CE" w:rsidRDefault="000474BB" w:rsidP="003876E1">
      <w:pPr>
        <w:pStyle w:val="Subtitle"/>
        <w:rPr>
          <w:b/>
          <w:bCs/>
          <w:i/>
          <w:iCs/>
          <w:u w:val="single"/>
        </w:rPr>
      </w:pPr>
      <w:r w:rsidRPr="00ED10CE">
        <w:rPr>
          <w:b/>
          <w:bCs/>
          <w:i/>
          <w:iCs/>
          <w:u w:val="single"/>
        </w:rPr>
        <w:lastRenderedPageBreak/>
        <w:t>ORGANIZATION CHART 4</w:t>
      </w:r>
    </w:p>
    <w:p w14:paraId="5D0E0851" w14:textId="77777777" w:rsidR="00BD1F62" w:rsidRDefault="000474BB" w:rsidP="00ED10CE">
      <w:pPr>
        <w:pStyle w:val="Heading1"/>
        <w:jc w:val="center"/>
        <w:rPr>
          <w:b/>
          <w:bCs/>
          <w:color w:val="auto"/>
          <w:sz w:val="26"/>
          <w:szCs w:val="26"/>
        </w:rPr>
      </w:pPr>
      <w:bookmarkStart w:id="11" w:name="hoa-governance-structure"/>
      <w:bookmarkEnd w:id="10"/>
      <w:r w:rsidRPr="00ED10CE">
        <w:rPr>
          <w:b/>
          <w:bCs/>
          <w:color w:val="auto"/>
          <w:sz w:val="26"/>
          <w:szCs w:val="26"/>
        </w:rPr>
        <w:t>HOA GOVERNANCE STRUCTURE</w:t>
      </w:r>
    </w:p>
    <w:p w14:paraId="05D0BAED" w14:textId="77777777" w:rsidR="00ED10CE" w:rsidRPr="00ED10CE" w:rsidRDefault="00ED10CE" w:rsidP="00ED10CE">
      <w:pPr>
        <w:pStyle w:val="BodyText"/>
      </w:pPr>
    </w:p>
    <w:p w14:paraId="7E61EC28" w14:textId="77777777" w:rsidR="00BD1F62" w:rsidRDefault="000474BB">
      <w:pPr>
        <w:pStyle w:val="SourceCode"/>
      </w:pPr>
      <w:r>
        <w:rPr>
          <w:rStyle w:val="VerbatimChar"/>
        </w:rPr>
        <w:t xml:space="preserve">                     HOMEOWNERS</w:t>
      </w:r>
      <w:r>
        <w:br/>
      </w:r>
      <w:r>
        <w:rPr>
          <w:rStyle w:val="VerbatimChar"/>
        </w:rPr>
        <w:t xml:space="preserve">                         │</w:t>
      </w:r>
      <w:r>
        <w:br/>
      </w:r>
      <w:r>
        <w:rPr>
          <w:rStyle w:val="VerbatimChar"/>
        </w:rPr>
        <w:t xml:space="preserve">                         │</w:t>
      </w:r>
      <w:r>
        <w:br/>
      </w:r>
      <w:r>
        <w:rPr>
          <w:rStyle w:val="VerbatimChar"/>
        </w:rPr>
        <w:t xml:space="preserve">                 ELECTED MEMBERS</w:t>
      </w:r>
      <w:r>
        <w:br/>
      </w:r>
      <w:r>
        <w:rPr>
          <w:rStyle w:val="VerbatimChar"/>
        </w:rPr>
        <w:t xml:space="preserve">                         │</w:t>
      </w:r>
      <w:r>
        <w:br/>
      </w:r>
      <w:r>
        <w:rPr>
          <w:rStyle w:val="VerbatimChar"/>
        </w:rPr>
        <w:t xml:space="preserve">                         │</w:t>
      </w:r>
      <w:r>
        <w:br/>
      </w:r>
      <w:r>
        <w:rPr>
          <w:rStyle w:val="VerbatimChar"/>
        </w:rPr>
        <w:t xml:space="preserve">                 BOARD OF DIRECTORS</w:t>
      </w:r>
      <w:r>
        <w:br/>
      </w:r>
      <w:r>
        <w:rPr>
          <w:rStyle w:val="VerbatimChar"/>
        </w:rPr>
        <w:t xml:space="preserve">                         │</w:t>
      </w:r>
      <w:r>
        <w:br/>
      </w:r>
      <w:r>
        <w:rPr>
          <w:rStyle w:val="VerbatimChar"/>
        </w:rPr>
        <w:t xml:space="preserve">      ┌──────────────────┼──────────────────┐</w:t>
      </w:r>
      <w:r>
        <w:br/>
      </w:r>
      <w:r>
        <w:rPr>
          <w:rStyle w:val="VerbatimChar"/>
        </w:rPr>
        <w:t xml:space="preserve">      │                  │                  │</w:t>
      </w:r>
      <w:r>
        <w:br/>
      </w:r>
      <w:r>
        <w:rPr>
          <w:rStyle w:val="VerbatimChar"/>
        </w:rPr>
        <w:t xml:space="preserve"> PRESIDENT         VICE PRESIDENT      SECRETARY</w:t>
      </w:r>
      <w:r>
        <w:br/>
      </w:r>
      <w:r>
        <w:rPr>
          <w:rStyle w:val="VerbatimChar"/>
        </w:rPr>
        <w:t xml:space="preserve">      │</w:t>
      </w:r>
      <w:r>
        <w:br/>
      </w:r>
      <w:r>
        <w:rPr>
          <w:rStyle w:val="VerbatimChar"/>
        </w:rPr>
        <w:t xml:space="preserve">      │</w:t>
      </w:r>
      <w:r>
        <w:br/>
      </w:r>
      <w:r>
        <w:rPr>
          <w:rStyle w:val="VerbatimChar"/>
        </w:rPr>
        <w:t xml:space="preserve"> TREASURER</w:t>
      </w:r>
      <w:r>
        <w:br/>
      </w:r>
      <w:r>
        <w:rPr>
          <w:rStyle w:val="VerbatimChar"/>
        </w:rPr>
        <w:t xml:space="preserve">      │</w:t>
      </w:r>
      <w:r>
        <w:br/>
      </w:r>
      <w:r>
        <w:rPr>
          <w:rStyle w:val="VerbatimChar"/>
        </w:rPr>
        <w:t xml:space="preserve">      ├──────────────┬──────────────┬──────────────┐</w:t>
      </w:r>
      <w:r>
        <w:br/>
      </w:r>
      <w:r>
        <w:rPr>
          <w:rStyle w:val="VerbatimChar"/>
        </w:rPr>
        <w:t xml:space="preserve">      │              │              │              │</w:t>
      </w:r>
      <w:r>
        <w:br/>
      </w:r>
      <w:r>
        <w:rPr>
          <w:rStyle w:val="VerbatimChar"/>
        </w:rPr>
        <w:t>ARCHITECTURAL    FINANCE      RULES &amp;      COMMUNITY</w:t>
      </w:r>
      <w:r>
        <w:br/>
      </w:r>
      <w:r>
        <w:rPr>
          <w:rStyle w:val="VerbatimChar"/>
        </w:rPr>
        <w:t>COMMITTEE        COMMITTEE    COMPLIANCE   RELATIONS</w:t>
      </w:r>
    </w:p>
    <w:p w14:paraId="0DADA77B" w14:textId="6C2CDB66" w:rsidR="00BD1F62" w:rsidRDefault="00BD1F62"/>
    <w:p w14:paraId="59FED15B" w14:textId="77777777" w:rsidR="00BD1F62" w:rsidRPr="003876E1" w:rsidRDefault="000474BB">
      <w:pPr>
        <w:pStyle w:val="Heading2"/>
        <w:rPr>
          <w:b/>
          <w:bCs/>
          <w:color w:val="auto"/>
          <w:sz w:val="26"/>
          <w:szCs w:val="26"/>
        </w:rPr>
      </w:pPr>
      <w:bookmarkStart w:id="12" w:name="hoa-board-responsibilities"/>
      <w:r w:rsidRPr="003876E1">
        <w:rPr>
          <w:b/>
          <w:bCs/>
          <w:color w:val="auto"/>
          <w:sz w:val="26"/>
          <w:szCs w:val="26"/>
        </w:rPr>
        <w:t>HOA Board Responsibilities</w:t>
      </w:r>
    </w:p>
    <w:p w14:paraId="1FB26854" w14:textId="77777777" w:rsidR="00BD1F62" w:rsidRPr="00ED10CE" w:rsidRDefault="000474BB">
      <w:pPr>
        <w:pStyle w:val="FirstParagraph"/>
        <w:rPr>
          <w:u w:val="single"/>
        </w:rPr>
      </w:pPr>
      <w:r w:rsidRPr="00ED10CE">
        <w:rPr>
          <w:u w:val="single"/>
        </w:rPr>
        <w:t>Board of Directors</w:t>
      </w:r>
    </w:p>
    <w:p w14:paraId="1A5910F2" w14:textId="77777777" w:rsidR="00BD1F62" w:rsidRDefault="000474BB">
      <w:pPr>
        <w:pStyle w:val="BodyText"/>
      </w:pPr>
      <w:r>
        <w:t>• Governance • Policy adoption • Budget approval • Reserve planning • Community oversight</w:t>
      </w:r>
    </w:p>
    <w:p w14:paraId="65EBD0C1" w14:textId="77777777" w:rsidR="00BD1F62" w:rsidRPr="00ED10CE" w:rsidRDefault="000474BB">
      <w:pPr>
        <w:pStyle w:val="BodyText"/>
        <w:rPr>
          <w:u w:val="single"/>
        </w:rPr>
      </w:pPr>
      <w:r w:rsidRPr="00ED10CE">
        <w:rPr>
          <w:u w:val="single"/>
        </w:rPr>
        <w:t>Committees</w:t>
      </w:r>
    </w:p>
    <w:p w14:paraId="22B468D6" w14:textId="77777777" w:rsidR="00BD1F62" w:rsidRDefault="000474BB">
      <w:pPr>
        <w:pStyle w:val="BodyText"/>
      </w:pPr>
      <w:r>
        <w:t>• Architectural review • Financial review • Rule enforcement • Community engagement</w:t>
      </w:r>
    </w:p>
    <w:p w14:paraId="55D213F1" w14:textId="77777777" w:rsidR="00ED10CE" w:rsidRDefault="00ED10CE" w:rsidP="003876E1">
      <w:pPr>
        <w:pStyle w:val="Subtitle"/>
      </w:pPr>
      <w:bookmarkStart w:id="13" w:name="organization-chart-5"/>
      <w:bookmarkEnd w:id="11"/>
      <w:bookmarkEnd w:id="12"/>
    </w:p>
    <w:p w14:paraId="66316363" w14:textId="77777777" w:rsidR="00ED10CE" w:rsidRDefault="00ED10CE" w:rsidP="003876E1">
      <w:pPr>
        <w:pStyle w:val="Subtitle"/>
      </w:pPr>
    </w:p>
    <w:p w14:paraId="24844B4C" w14:textId="77777777" w:rsidR="00ED10CE" w:rsidRDefault="00ED10CE" w:rsidP="003876E1">
      <w:pPr>
        <w:pStyle w:val="Subtitle"/>
      </w:pPr>
    </w:p>
    <w:p w14:paraId="550D7DEB" w14:textId="77777777" w:rsidR="00ED10CE" w:rsidRDefault="00ED10CE" w:rsidP="003876E1">
      <w:pPr>
        <w:pStyle w:val="Subtitle"/>
      </w:pPr>
    </w:p>
    <w:p w14:paraId="1F8F3FAC" w14:textId="77777777" w:rsidR="00ED10CE" w:rsidRDefault="00ED10CE" w:rsidP="003876E1">
      <w:pPr>
        <w:pStyle w:val="Subtitle"/>
      </w:pPr>
    </w:p>
    <w:p w14:paraId="39BDF3CA" w14:textId="77777777" w:rsidR="00ED10CE" w:rsidRDefault="00ED10CE" w:rsidP="003876E1">
      <w:pPr>
        <w:pStyle w:val="Subtitle"/>
      </w:pPr>
    </w:p>
    <w:p w14:paraId="3EB697F5" w14:textId="77777777" w:rsidR="00ED10CE" w:rsidRDefault="00ED10CE" w:rsidP="003876E1">
      <w:pPr>
        <w:pStyle w:val="Subtitle"/>
      </w:pPr>
    </w:p>
    <w:p w14:paraId="0CEFDD6D" w14:textId="77777777" w:rsidR="00ED10CE" w:rsidRDefault="00ED10CE" w:rsidP="003876E1">
      <w:pPr>
        <w:pStyle w:val="Subtitle"/>
      </w:pPr>
    </w:p>
    <w:p w14:paraId="6701E277" w14:textId="77777777" w:rsidR="00ED10CE" w:rsidRDefault="00ED10CE" w:rsidP="003876E1">
      <w:pPr>
        <w:pStyle w:val="Subtitle"/>
      </w:pPr>
    </w:p>
    <w:p w14:paraId="2B3D69E7" w14:textId="690E5C90" w:rsidR="00BD1F62" w:rsidRPr="00ED10CE" w:rsidRDefault="000474BB" w:rsidP="003876E1">
      <w:pPr>
        <w:pStyle w:val="Subtitle"/>
        <w:rPr>
          <w:b/>
          <w:bCs/>
          <w:i/>
          <w:iCs/>
          <w:u w:val="single"/>
        </w:rPr>
      </w:pPr>
      <w:r w:rsidRPr="00ED10CE">
        <w:rPr>
          <w:b/>
          <w:bCs/>
          <w:i/>
          <w:iCs/>
          <w:u w:val="single"/>
        </w:rPr>
        <w:lastRenderedPageBreak/>
        <w:t>ORGANIZATION CHART 5</w:t>
      </w:r>
    </w:p>
    <w:p w14:paraId="6E147C89" w14:textId="77777777" w:rsidR="00BD1F62" w:rsidRDefault="000474BB" w:rsidP="00ED10CE">
      <w:pPr>
        <w:pStyle w:val="Heading1"/>
        <w:jc w:val="center"/>
        <w:rPr>
          <w:b/>
          <w:bCs/>
          <w:color w:val="auto"/>
          <w:sz w:val="26"/>
          <w:szCs w:val="26"/>
        </w:rPr>
      </w:pPr>
      <w:bookmarkStart w:id="14" w:name="vendor-consultant-relationships"/>
      <w:bookmarkEnd w:id="13"/>
      <w:r w:rsidRPr="00ED10CE">
        <w:rPr>
          <w:b/>
          <w:bCs/>
          <w:color w:val="auto"/>
          <w:sz w:val="26"/>
          <w:szCs w:val="26"/>
        </w:rPr>
        <w:t>VENDOR &amp; CONSULTANT RELATIONSHIPS</w:t>
      </w:r>
    </w:p>
    <w:p w14:paraId="6AF88A5B" w14:textId="77777777" w:rsidR="00ED10CE" w:rsidRPr="00ED10CE" w:rsidRDefault="00ED10CE" w:rsidP="00ED10CE">
      <w:pPr>
        <w:pStyle w:val="BodyText"/>
      </w:pPr>
    </w:p>
    <w:p w14:paraId="22FA87C3" w14:textId="77777777" w:rsidR="00BD1F62" w:rsidRDefault="000474BB">
      <w:pPr>
        <w:pStyle w:val="SourceCode"/>
      </w:pPr>
      <w:r>
        <w:rPr>
          <w:rStyle w:val="VerbatimChar"/>
        </w:rPr>
        <w:t xml:space="preserve">                   PROPERTY MANAGER</w:t>
      </w:r>
      <w:r>
        <w:br/>
      </w:r>
      <w:r>
        <w:rPr>
          <w:rStyle w:val="VerbatimChar"/>
        </w:rPr>
        <w:t xml:space="preserve">                          │</w:t>
      </w:r>
      <w:r>
        <w:br/>
      </w:r>
      <w:r>
        <w:rPr>
          <w:rStyle w:val="VerbatimChar"/>
        </w:rPr>
        <w:t xml:space="preserve">      ┌───────────────────┼───────────────────┐</w:t>
      </w:r>
      <w:r>
        <w:br/>
      </w:r>
      <w:r>
        <w:rPr>
          <w:rStyle w:val="VerbatimChar"/>
        </w:rPr>
        <w:t xml:space="preserve">      │                   │                   │</w:t>
      </w:r>
      <w:r>
        <w:br/>
      </w:r>
      <w:r>
        <w:rPr>
          <w:rStyle w:val="VerbatimChar"/>
        </w:rPr>
        <w:t xml:space="preserve"> LANDSCAPING         SECURITY           MAINTENANCE</w:t>
      </w:r>
      <w:r>
        <w:br/>
      </w:r>
      <w:r>
        <w:rPr>
          <w:rStyle w:val="VerbatimChar"/>
        </w:rPr>
        <w:t xml:space="preserve"> CONTRACTOR         CONTRACTOR          CONTRACTOR</w:t>
      </w:r>
      <w:r>
        <w:br/>
      </w:r>
      <w:r>
        <w:rPr>
          <w:rStyle w:val="VerbatimChar"/>
        </w:rPr>
        <w:t xml:space="preserve">      │                   │                   │</w:t>
      </w:r>
      <w:r>
        <w:br/>
      </w:r>
      <w:r>
        <w:rPr>
          <w:rStyle w:val="VerbatimChar"/>
        </w:rPr>
        <w:t xml:space="preserve">      ├───────────────────┼───────────────────┤</w:t>
      </w:r>
      <w:r>
        <w:br/>
      </w:r>
      <w:r>
        <w:rPr>
          <w:rStyle w:val="VerbatimChar"/>
        </w:rPr>
        <w:t xml:space="preserve">                          │</w:t>
      </w:r>
      <w:r>
        <w:br/>
      </w:r>
      <w:r>
        <w:rPr>
          <w:rStyle w:val="VerbatimChar"/>
        </w:rPr>
        <w:t xml:space="preserve">                  PROFESSIONAL SERVICES</w:t>
      </w:r>
      <w:r>
        <w:br/>
      </w:r>
      <w:r>
        <w:rPr>
          <w:rStyle w:val="VerbatimChar"/>
        </w:rPr>
        <w:t xml:space="preserve">                          │</w:t>
      </w:r>
      <w:r>
        <w:br/>
      </w:r>
      <w:r>
        <w:rPr>
          <w:rStyle w:val="VerbatimChar"/>
        </w:rPr>
        <w:t xml:space="preserve">      ┌───────────────────┼───────────────────┐</w:t>
      </w:r>
      <w:r>
        <w:br/>
      </w:r>
      <w:r>
        <w:rPr>
          <w:rStyle w:val="VerbatimChar"/>
        </w:rPr>
        <w:t xml:space="preserve">      │                   │                   │</w:t>
      </w:r>
      <w:r>
        <w:br/>
      </w:r>
      <w:r>
        <w:rPr>
          <w:rStyle w:val="VerbatimChar"/>
        </w:rPr>
        <w:t xml:space="preserve">   ATTORNEY             CPA             ENGINEER</w:t>
      </w:r>
    </w:p>
    <w:p w14:paraId="58C32433" w14:textId="77777777" w:rsidR="00BD1F62" w:rsidRPr="003A2510" w:rsidRDefault="000474BB">
      <w:pPr>
        <w:pStyle w:val="Heading1"/>
        <w:rPr>
          <w:b/>
          <w:bCs/>
          <w:color w:val="auto"/>
          <w:sz w:val="26"/>
          <w:szCs w:val="26"/>
        </w:rPr>
      </w:pPr>
      <w:bookmarkStart w:id="15" w:name="reporting-structure"/>
      <w:bookmarkEnd w:id="14"/>
      <w:r w:rsidRPr="003A2510">
        <w:rPr>
          <w:b/>
          <w:bCs/>
          <w:color w:val="auto"/>
          <w:sz w:val="26"/>
          <w:szCs w:val="26"/>
        </w:rPr>
        <w:t>REPORTING STRUCTURE</w:t>
      </w:r>
    </w:p>
    <w:p w14:paraId="5150966A" w14:textId="77777777" w:rsidR="00BD1F62" w:rsidRPr="003A2510" w:rsidRDefault="000474BB">
      <w:pPr>
        <w:pStyle w:val="FirstParagraph"/>
        <w:rPr>
          <w:u w:val="single"/>
        </w:rPr>
      </w:pPr>
      <w:r w:rsidRPr="003A2510">
        <w:rPr>
          <w:u w:val="single"/>
        </w:rPr>
        <w:t>MONTHLY REPORTING</w:t>
      </w:r>
    </w:p>
    <w:p w14:paraId="1BA7393A" w14:textId="77777777" w:rsidR="00BD1F62" w:rsidRDefault="000474BB" w:rsidP="00D64D50">
      <w:pPr>
        <w:pStyle w:val="BodyText"/>
        <w:spacing w:after="0"/>
      </w:pPr>
      <w:r>
        <w:t>Property Manager → Operations Director</w:t>
      </w:r>
    </w:p>
    <w:p w14:paraId="794B1BF1" w14:textId="77777777" w:rsidR="00BD1F62" w:rsidRDefault="000474BB" w:rsidP="00D64D50">
      <w:pPr>
        <w:pStyle w:val="BodyText"/>
        <w:spacing w:after="0"/>
      </w:pPr>
      <w:r>
        <w:t>Operations Director → Managing Member</w:t>
      </w:r>
    </w:p>
    <w:p w14:paraId="517BDD64" w14:textId="77777777" w:rsidR="00BD1F62" w:rsidRDefault="000474BB" w:rsidP="00D64D50">
      <w:pPr>
        <w:pStyle w:val="BodyText"/>
        <w:spacing w:after="0"/>
      </w:pPr>
      <w:r>
        <w:t>Managing Member → Investors</w:t>
      </w:r>
    </w:p>
    <w:p w14:paraId="17E93473" w14:textId="20273389" w:rsidR="00BD1F62" w:rsidRDefault="00BD1F62"/>
    <w:p w14:paraId="688DE190" w14:textId="77777777" w:rsidR="00BD1F62" w:rsidRPr="003A2510" w:rsidRDefault="000474BB" w:rsidP="00D64D50">
      <w:pPr>
        <w:pStyle w:val="FirstParagraph"/>
        <w:spacing w:after="0"/>
        <w:rPr>
          <w:u w:val="single"/>
        </w:rPr>
      </w:pPr>
      <w:r w:rsidRPr="003A2510">
        <w:rPr>
          <w:u w:val="single"/>
        </w:rPr>
        <w:t>QUARTERLY REPORTING</w:t>
      </w:r>
    </w:p>
    <w:p w14:paraId="26133D96" w14:textId="77777777" w:rsidR="00BD1F62" w:rsidRDefault="000474BB" w:rsidP="00D64D50">
      <w:pPr>
        <w:pStyle w:val="BodyText"/>
        <w:spacing w:after="0"/>
      </w:pPr>
      <w:r>
        <w:t>Finance Manager → Investors</w:t>
      </w:r>
    </w:p>
    <w:p w14:paraId="4B2E6906" w14:textId="77777777" w:rsidR="00BD1F62" w:rsidRDefault="000474BB" w:rsidP="00D64D50">
      <w:pPr>
        <w:pStyle w:val="BodyText"/>
        <w:spacing w:after="0"/>
      </w:pPr>
      <w:r>
        <w:t>Property Manager → HOA Board</w:t>
      </w:r>
    </w:p>
    <w:p w14:paraId="4E7FFA99" w14:textId="77777777" w:rsidR="00BD1F62" w:rsidRDefault="000474BB" w:rsidP="00D64D50">
      <w:pPr>
        <w:pStyle w:val="BodyText"/>
        <w:spacing w:after="0"/>
      </w:pPr>
      <w:r>
        <w:t>Operations Director → Lenders</w:t>
      </w:r>
    </w:p>
    <w:p w14:paraId="1EBD9D3F" w14:textId="4D140801" w:rsidR="00BD1F62" w:rsidRDefault="00BD1F62"/>
    <w:p w14:paraId="6B462F4F" w14:textId="77777777" w:rsidR="00BD1F62" w:rsidRPr="003A2510" w:rsidRDefault="000474BB">
      <w:pPr>
        <w:pStyle w:val="FirstParagraph"/>
        <w:rPr>
          <w:u w:val="single"/>
        </w:rPr>
      </w:pPr>
      <w:r w:rsidRPr="003A2510">
        <w:rPr>
          <w:u w:val="single"/>
        </w:rPr>
        <w:t>ANNUAL REPORTING</w:t>
      </w:r>
    </w:p>
    <w:p w14:paraId="7E91D717" w14:textId="77777777" w:rsidR="00BD1F62" w:rsidRDefault="000474BB">
      <w:pPr>
        <w:pStyle w:val="BodyText"/>
      </w:pPr>
      <w:r>
        <w:t>Independent CPA Review</w:t>
      </w:r>
    </w:p>
    <w:p w14:paraId="3BF5950D" w14:textId="77777777" w:rsidR="00BD1F62" w:rsidRDefault="000474BB">
      <w:pPr>
        <w:pStyle w:val="BodyText"/>
      </w:pPr>
      <w:r>
        <w:t>Reserve Fund Analysis</w:t>
      </w:r>
    </w:p>
    <w:p w14:paraId="5763EBC3" w14:textId="77777777" w:rsidR="00BD1F62" w:rsidRDefault="000474BB">
      <w:pPr>
        <w:pStyle w:val="BodyText"/>
      </w:pPr>
      <w:r>
        <w:t>Investor Annual Report</w:t>
      </w:r>
    </w:p>
    <w:p w14:paraId="2F588217" w14:textId="77777777" w:rsidR="00BD1F62" w:rsidRDefault="000474BB">
      <w:pPr>
        <w:pStyle w:val="BodyText"/>
      </w:pPr>
      <w:r>
        <w:t>Board Annual Meeting</w:t>
      </w:r>
    </w:p>
    <w:p w14:paraId="5B41DA8B" w14:textId="77777777" w:rsidR="00BD1F62" w:rsidRPr="003A2510" w:rsidRDefault="000474BB">
      <w:pPr>
        <w:pStyle w:val="Heading1"/>
        <w:rPr>
          <w:b/>
          <w:bCs/>
          <w:color w:val="auto"/>
          <w:sz w:val="26"/>
          <w:szCs w:val="26"/>
        </w:rPr>
      </w:pPr>
      <w:bookmarkStart w:id="16" w:name="authority-matrix"/>
      <w:bookmarkEnd w:id="15"/>
      <w:r w:rsidRPr="003A2510">
        <w:rPr>
          <w:b/>
          <w:bCs/>
          <w:color w:val="auto"/>
          <w:sz w:val="26"/>
          <w:szCs w:val="26"/>
        </w:rPr>
        <w:lastRenderedPageBreak/>
        <w:t>AUTHORITY MATRIX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673"/>
        <w:gridCol w:w="2099"/>
      </w:tblGrid>
      <w:tr w:rsidR="00BD1F62" w14:paraId="0778379B" w14:textId="77777777" w:rsidTr="00BD1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86A0068" w14:textId="77777777" w:rsidR="00BD1F62" w:rsidRDefault="000474BB">
            <w:pPr>
              <w:pStyle w:val="Compact"/>
            </w:pPr>
            <w:r>
              <w:t>Position</w:t>
            </w:r>
          </w:p>
        </w:tc>
        <w:tc>
          <w:tcPr>
            <w:tcW w:w="0" w:type="auto"/>
          </w:tcPr>
          <w:p w14:paraId="659E5D90" w14:textId="77777777" w:rsidR="00BD1F62" w:rsidRDefault="000474BB">
            <w:pPr>
              <w:pStyle w:val="Compact"/>
            </w:pPr>
            <w:r>
              <w:t>Spending Authority</w:t>
            </w:r>
          </w:p>
        </w:tc>
      </w:tr>
      <w:tr w:rsidR="00BD1F62" w14:paraId="438BA894" w14:textId="77777777">
        <w:tc>
          <w:tcPr>
            <w:tcW w:w="0" w:type="auto"/>
          </w:tcPr>
          <w:p w14:paraId="29F9E411" w14:textId="77777777" w:rsidR="00BD1F62" w:rsidRDefault="000474BB">
            <w:pPr>
              <w:pStyle w:val="Compact"/>
            </w:pPr>
            <w:r>
              <w:t>Property Manager</w:t>
            </w:r>
          </w:p>
        </w:tc>
        <w:tc>
          <w:tcPr>
            <w:tcW w:w="0" w:type="auto"/>
          </w:tcPr>
          <w:p w14:paraId="72AF20D6" w14:textId="77777777" w:rsidR="00BD1F62" w:rsidRDefault="000474BB">
            <w:pPr>
              <w:pStyle w:val="Compact"/>
            </w:pPr>
            <w:r>
              <w:t>Up to $5,000</w:t>
            </w:r>
          </w:p>
        </w:tc>
      </w:tr>
      <w:tr w:rsidR="00BD1F62" w14:paraId="0DAC6FC4" w14:textId="77777777">
        <w:tc>
          <w:tcPr>
            <w:tcW w:w="0" w:type="auto"/>
          </w:tcPr>
          <w:p w14:paraId="5FCF12E6" w14:textId="77777777" w:rsidR="00BD1F62" w:rsidRDefault="000474BB">
            <w:pPr>
              <w:pStyle w:val="Compact"/>
            </w:pPr>
            <w:r>
              <w:t>Operations Director</w:t>
            </w:r>
          </w:p>
        </w:tc>
        <w:tc>
          <w:tcPr>
            <w:tcW w:w="0" w:type="auto"/>
          </w:tcPr>
          <w:p w14:paraId="2614F94B" w14:textId="77777777" w:rsidR="00BD1F62" w:rsidRDefault="000474BB">
            <w:pPr>
              <w:pStyle w:val="Compact"/>
            </w:pPr>
            <w:r>
              <w:t>Up to $25,000</w:t>
            </w:r>
          </w:p>
        </w:tc>
      </w:tr>
      <w:tr w:rsidR="00BD1F62" w14:paraId="0770BB63" w14:textId="77777777">
        <w:tc>
          <w:tcPr>
            <w:tcW w:w="0" w:type="auto"/>
          </w:tcPr>
          <w:p w14:paraId="2B486A8D" w14:textId="77777777" w:rsidR="00BD1F62" w:rsidRDefault="000474BB">
            <w:pPr>
              <w:pStyle w:val="Compact"/>
            </w:pPr>
            <w:r>
              <w:t>Managing Member</w:t>
            </w:r>
          </w:p>
        </w:tc>
        <w:tc>
          <w:tcPr>
            <w:tcW w:w="0" w:type="auto"/>
          </w:tcPr>
          <w:p w14:paraId="142C6D7B" w14:textId="77777777" w:rsidR="00BD1F62" w:rsidRDefault="000474BB">
            <w:pPr>
              <w:pStyle w:val="Compact"/>
            </w:pPr>
            <w:r>
              <w:t>Up to $100,000</w:t>
            </w:r>
          </w:p>
        </w:tc>
      </w:tr>
      <w:tr w:rsidR="00BD1F62" w14:paraId="4648DC02" w14:textId="77777777">
        <w:tc>
          <w:tcPr>
            <w:tcW w:w="0" w:type="auto"/>
          </w:tcPr>
          <w:p w14:paraId="0AD1852F" w14:textId="77777777" w:rsidR="00BD1F62" w:rsidRDefault="000474BB">
            <w:pPr>
              <w:pStyle w:val="Compact"/>
            </w:pPr>
            <w:r>
              <w:t>Board Approval Required</w:t>
            </w:r>
          </w:p>
        </w:tc>
        <w:tc>
          <w:tcPr>
            <w:tcW w:w="0" w:type="auto"/>
          </w:tcPr>
          <w:p w14:paraId="22EF02BD" w14:textId="77777777" w:rsidR="00BD1F62" w:rsidRDefault="000474BB">
            <w:pPr>
              <w:pStyle w:val="Compact"/>
            </w:pPr>
            <w:r>
              <w:t>Over $100,000</w:t>
            </w:r>
          </w:p>
        </w:tc>
      </w:tr>
    </w:tbl>
    <w:p w14:paraId="023C1EAF" w14:textId="77777777" w:rsidR="00BD1F62" w:rsidRPr="003A2510" w:rsidRDefault="000474BB">
      <w:pPr>
        <w:pStyle w:val="Heading1"/>
        <w:rPr>
          <w:b/>
          <w:bCs/>
          <w:color w:val="auto"/>
          <w:sz w:val="26"/>
          <w:szCs w:val="26"/>
        </w:rPr>
      </w:pPr>
      <w:bookmarkStart w:id="17" w:name="succession-plan"/>
      <w:bookmarkEnd w:id="16"/>
      <w:r w:rsidRPr="003A2510">
        <w:rPr>
          <w:b/>
          <w:bCs/>
          <w:color w:val="auto"/>
          <w:sz w:val="26"/>
          <w:szCs w:val="26"/>
        </w:rPr>
        <w:t>SUCCESSION PLAN</w:t>
      </w:r>
    </w:p>
    <w:p w14:paraId="5771DFC9" w14:textId="77777777" w:rsidR="00BD1F62" w:rsidRDefault="000474BB">
      <w:pPr>
        <w:pStyle w:val="FirstParagraph"/>
      </w:pPr>
      <w:r>
        <w:t>Primary Leadership</w:t>
      </w:r>
    </w:p>
    <w:p w14:paraId="46A31569" w14:textId="77777777" w:rsidR="00BD1F62" w:rsidRDefault="000474BB">
      <w:pPr>
        <w:pStyle w:val="BodyText"/>
      </w:pPr>
      <w:r>
        <w:t>Managing Member</w:t>
      </w:r>
    </w:p>
    <w:p w14:paraId="7979437E" w14:textId="77777777" w:rsidR="00BD1F62" w:rsidRDefault="000474BB">
      <w:pPr>
        <w:pStyle w:val="BodyText"/>
      </w:pPr>
      <w:r>
        <w:t>Operations Director</w:t>
      </w:r>
    </w:p>
    <w:p w14:paraId="3C1F3D9F" w14:textId="77777777" w:rsidR="00BD1F62" w:rsidRDefault="000474BB">
      <w:pPr>
        <w:pStyle w:val="BodyText"/>
      </w:pPr>
      <w:r>
        <w:t>Property Manager</w:t>
      </w:r>
    </w:p>
    <w:p w14:paraId="158BD88D" w14:textId="73373DB7" w:rsidR="00BD1F62" w:rsidRDefault="00BD1F62"/>
    <w:p w14:paraId="30FF6042" w14:textId="77777777" w:rsidR="00BD1F62" w:rsidRPr="00D64D50" w:rsidRDefault="000474BB">
      <w:pPr>
        <w:pStyle w:val="FirstParagraph"/>
        <w:rPr>
          <w:u w:val="single"/>
        </w:rPr>
      </w:pPr>
      <w:r w:rsidRPr="00D64D50">
        <w:rPr>
          <w:u w:val="single"/>
        </w:rPr>
        <w:t>Emergency Successors</w:t>
      </w:r>
    </w:p>
    <w:p w14:paraId="501C7EF2" w14:textId="77777777" w:rsidR="00BD1F62" w:rsidRDefault="000474BB">
      <w:pPr>
        <w:numPr>
          <w:ilvl w:val="0"/>
          <w:numId w:val="2"/>
        </w:numPr>
      </w:pPr>
      <w:r>
        <w:t>Operations Director</w:t>
      </w:r>
    </w:p>
    <w:p w14:paraId="703EE1E1" w14:textId="77777777" w:rsidR="00BD1F62" w:rsidRDefault="000474BB">
      <w:pPr>
        <w:numPr>
          <w:ilvl w:val="0"/>
          <w:numId w:val="2"/>
        </w:numPr>
      </w:pPr>
      <w:r>
        <w:t>Finance Manager</w:t>
      </w:r>
    </w:p>
    <w:p w14:paraId="376C5805" w14:textId="77777777" w:rsidR="00BD1F62" w:rsidRDefault="000474BB">
      <w:pPr>
        <w:numPr>
          <w:ilvl w:val="0"/>
          <w:numId w:val="2"/>
        </w:numPr>
      </w:pPr>
      <w:r>
        <w:t>Board-Appointed Representative</w:t>
      </w:r>
    </w:p>
    <w:p w14:paraId="02366503" w14:textId="77777777" w:rsidR="00D64D50" w:rsidRDefault="00D64D50" w:rsidP="00D64D50">
      <w:pPr>
        <w:ind w:left="720"/>
      </w:pPr>
    </w:p>
    <w:p w14:paraId="1AF8812C" w14:textId="77777777" w:rsidR="00BD1F62" w:rsidRPr="00D64D50" w:rsidRDefault="000474BB">
      <w:pPr>
        <w:pStyle w:val="BodyText"/>
        <w:rPr>
          <w:b/>
          <w:bCs/>
        </w:rPr>
      </w:pPr>
      <w:r w:rsidRPr="00D64D50">
        <w:rPr>
          <w:b/>
          <w:bCs/>
        </w:rPr>
        <w:t>DOCUMENT RETENTION</w:t>
      </w:r>
    </w:p>
    <w:p w14:paraId="4A8047EE" w14:textId="77777777" w:rsidR="00BD1F62" w:rsidRDefault="000474BB">
      <w:pPr>
        <w:pStyle w:val="BodyText"/>
      </w:pPr>
      <w:r>
        <w:t>Organizational Charts: Permanent Retention</w:t>
      </w:r>
    </w:p>
    <w:p w14:paraId="36545239" w14:textId="77777777" w:rsidR="00BD1F62" w:rsidRDefault="000474BB">
      <w:pPr>
        <w:pStyle w:val="BodyText"/>
      </w:pPr>
      <w:r>
        <w:t>Board-Adopted Structures: Permanent Archive</w:t>
      </w:r>
    </w:p>
    <w:p w14:paraId="5BE32999" w14:textId="77777777" w:rsidR="00BD1F62" w:rsidRDefault="000474BB">
      <w:pPr>
        <w:pStyle w:val="BodyText"/>
      </w:pPr>
      <w:r>
        <w:t>Management Delegation Documents: Permanent Archive</w:t>
      </w:r>
    </w:p>
    <w:p w14:paraId="34BFCB11" w14:textId="77777777" w:rsidR="00BD1F62" w:rsidRDefault="000474BB">
      <w:pPr>
        <w:pStyle w:val="BodyText"/>
      </w:pPr>
      <w:r>
        <w:t>Document Classification: Governance &amp; Administration Record</w:t>
      </w:r>
      <w:bookmarkEnd w:id="17"/>
    </w:p>
    <w:sectPr w:rsidR="00BD1F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A3E9F" w14:textId="77777777" w:rsidR="00EA002E" w:rsidRDefault="00EA002E" w:rsidP="007674F6">
      <w:pPr>
        <w:spacing w:after="0"/>
      </w:pPr>
      <w:r>
        <w:separator/>
      </w:r>
    </w:p>
  </w:endnote>
  <w:endnote w:type="continuationSeparator" w:id="0">
    <w:p w14:paraId="3C49C7C7" w14:textId="77777777" w:rsidR="00EA002E" w:rsidRDefault="00EA002E" w:rsidP="007674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7627C" w14:textId="77777777" w:rsidR="007674F6" w:rsidRDefault="007674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55AD5" w14:textId="369B6FC4" w:rsidR="007674F6" w:rsidRDefault="007674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8896C" w14:textId="77777777" w:rsidR="007674F6" w:rsidRDefault="007674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0D458" w14:textId="77777777" w:rsidR="00EA002E" w:rsidRDefault="00EA002E" w:rsidP="007674F6">
      <w:pPr>
        <w:spacing w:after="0"/>
      </w:pPr>
      <w:r>
        <w:separator/>
      </w:r>
    </w:p>
  </w:footnote>
  <w:footnote w:type="continuationSeparator" w:id="0">
    <w:p w14:paraId="18EFB2E0" w14:textId="77777777" w:rsidR="00EA002E" w:rsidRDefault="00EA002E" w:rsidP="007674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BCC56" w14:textId="77777777" w:rsidR="007674F6" w:rsidRDefault="007674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51D00" w14:textId="20E517F5" w:rsidR="007674F6" w:rsidRDefault="007674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CF38C" w14:textId="77777777" w:rsidR="007674F6" w:rsidRDefault="007674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06E038E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F7A072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063405947">
    <w:abstractNumId w:val="0"/>
  </w:num>
  <w:num w:numId="2" w16cid:durableId="20926968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1F62"/>
    <w:rsid w:val="000474BB"/>
    <w:rsid w:val="000C43A8"/>
    <w:rsid w:val="002360BA"/>
    <w:rsid w:val="00264B6C"/>
    <w:rsid w:val="00331140"/>
    <w:rsid w:val="003876E1"/>
    <w:rsid w:val="003A2510"/>
    <w:rsid w:val="006A6652"/>
    <w:rsid w:val="006D2024"/>
    <w:rsid w:val="007674F6"/>
    <w:rsid w:val="00B50AD6"/>
    <w:rsid w:val="00BD1F62"/>
    <w:rsid w:val="00D64D50"/>
    <w:rsid w:val="00E37778"/>
    <w:rsid w:val="00EA002E"/>
    <w:rsid w:val="00EB1FBC"/>
    <w:rsid w:val="00ED10CE"/>
    <w:rsid w:val="00FE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92DBA"/>
  <w15:docId w15:val="{E8377C49-00C1-46F1-830B-6AB6688A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7674F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7674F6"/>
  </w:style>
  <w:style w:type="paragraph" w:styleId="Footer">
    <w:name w:val="footer"/>
    <w:basedOn w:val="Normal"/>
    <w:link w:val="FooterChar"/>
    <w:rsid w:val="007674F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767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852</Words>
  <Characters>4857</Characters>
  <Application>Microsoft Office Word</Application>
  <DocSecurity>0</DocSecurity>
  <Lines>40</Lines>
  <Paragraphs>11</Paragraphs>
  <ScaleCrop>false</ScaleCrop>
  <Company/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Ladelle Rothermel</dc:creator>
  <cp:keywords/>
  <cp:lastModifiedBy>Ladelle Rothermel</cp:lastModifiedBy>
  <cp:revision>11</cp:revision>
  <dcterms:created xsi:type="dcterms:W3CDTF">2026-06-08T19:53:00Z</dcterms:created>
  <dcterms:modified xsi:type="dcterms:W3CDTF">2026-06-26T02:50:00Z</dcterms:modified>
</cp:coreProperties>
</file>